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60"/>
        <w:gridCol w:w="3402"/>
        <w:gridCol w:w="3402"/>
      </w:tblGrid>
      <w:tr w:rsidR="0015722A" w:rsidTr="00AC51A6">
        <w:tc>
          <w:tcPr>
            <w:tcW w:w="2122" w:type="dxa"/>
          </w:tcPr>
          <w:p w:rsidR="0015722A" w:rsidRDefault="0015722A">
            <w:bookmarkStart w:id="0" w:name="_GoBack"/>
            <w:bookmarkEnd w:id="0"/>
          </w:p>
        </w:tc>
        <w:tc>
          <w:tcPr>
            <w:tcW w:w="3118" w:type="dxa"/>
          </w:tcPr>
          <w:p w:rsidR="0015722A" w:rsidRPr="0015722A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>A</w:t>
            </w:r>
          </w:p>
          <w:p w:rsidR="0015722A" w:rsidRPr="0015722A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>CØ ideen</w:t>
            </w:r>
          </w:p>
          <w:p w:rsidR="0015722A" w:rsidRDefault="0015722A">
            <w:r>
              <w:t xml:space="preserve">Tænk ud af </w:t>
            </w:r>
            <w:proofErr w:type="spellStart"/>
            <w:r>
              <w:t>boxen</w:t>
            </w:r>
            <w:proofErr w:type="spellEnd"/>
          </w:p>
          <w:p w:rsidR="0015722A" w:rsidRDefault="0015722A">
            <w:r>
              <w:t>Produkt</w:t>
            </w:r>
          </w:p>
          <w:p w:rsidR="0015722A" w:rsidRDefault="0015722A">
            <w:r>
              <w:t>Proces</w:t>
            </w:r>
          </w:p>
          <w:p w:rsidR="0015722A" w:rsidRDefault="0015722A">
            <w:r>
              <w:t>Innovation</w:t>
            </w:r>
          </w:p>
        </w:tc>
        <w:tc>
          <w:tcPr>
            <w:tcW w:w="3260" w:type="dxa"/>
          </w:tcPr>
          <w:p w:rsidR="0015722A" w:rsidRPr="0015722A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>B</w:t>
            </w:r>
          </w:p>
          <w:p w:rsidR="0015722A" w:rsidRPr="0015722A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>Analyse af ideen</w:t>
            </w:r>
          </w:p>
          <w:p w:rsidR="0015722A" w:rsidRDefault="0015722A">
            <w:r>
              <w:t>Pos. /neg. aspekter</w:t>
            </w:r>
          </w:p>
          <w:p w:rsidR="0015722A" w:rsidRDefault="0015722A">
            <w:r>
              <w:t>Miljø</w:t>
            </w:r>
          </w:p>
          <w:p w:rsidR="0015722A" w:rsidRDefault="0015722A">
            <w:r>
              <w:t>Funktion</w:t>
            </w:r>
          </w:p>
          <w:p w:rsidR="0015722A" w:rsidRDefault="0015722A">
            <w:r>
              <w:t>Økonomi</w:t>
            </w:r>
          </w:p>
        </w:tc>
        <w:tc>
          <w:tcPr>
            <w:tcW w:w="3402" w:type="dxa"/>
          </w:tcPr>
          <w:p w:rsidR="0015722A" w:rsidRPr="0015722A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>C</w:t>
            </w:r>
          </w:p>
          <w:p w:rsidR="0015722A" w:rsidRPr="0015722A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>Realisering</w:t>
            </w:r>
          </w:p>
          <w:p w:rsidR="0015722A" w:rsidRDefault="0015722A">
            <w:r>
              <w:t>Nye partnerskaber</w:t>
            </w:r>
          </w:p>
          <w:p w:rsidR="0015722A" w:rsidRDefault="0015722A">
            <w:r>
              <w:t xml:space="preserve">Implementering </w:t>
            </w:r>
            <w:r w:rsidR="00AC51A6">
              <w:t xml:space="preserve">i Lisbjerg </w:t>
            </w:r>
            <w:r>
              <w:t>hvordan</w:t>
            </w:r>
          </w:p>
        </w:tc>
        <w:tc>
          <w:tcPr>
            <w:tcW w:w="3402" w:type="dxa"/>
          </w:tcPr>
          <w:p w:rsidR="0015722A" w:rsidRPr="0015722A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>D</w:t>
            </w:r>
          </w:p>
          <w:p w:rsidR="00AC51A6" w:rsidRDefault="0015722A">
            <w:pPr>
              <w:rPr>
                <w:b/>
                <w:sz w:val="32"/>
                <w:szCs w:val="32"/>
              </w:rPr>
            </w:pPr>
            <w:r w:rsidRPr="0015722A">
              <w:rPr>
                <w:b/>
                <w:sz w:val="32"/>
                <w:szCs w:val="32"/>
              </w:rPr>
              <w:t xml:space="preserve">Videre brug </w:t>
            </w:r>
          </w:p>
          <w:p w:rsidR="0015722A" w:rsidRDefault="0015722A">
            <w:r>
              <w:t>Partnerskab</w:t>
            </w:r>
          </w:p>
          <w:p w:rsidR="0015722A" w:rsidRDefault="0015722A">
            <w:r>
              <w:t>Markedsføring</w:t>
            </w:r>
          </w:p>
          <w:p w:rsidR="0015722A" w:rsidRDefault="0015722A">
            <w:r>
              <w:t xml:space="preserve">Salg – </w:t>
            </w:r>
            <w:proofErr w:type="spellStart"/>
            <w:r>
              <w:t>export</w:t>
            </w:r>
            <w:proofErr w:type="spellEnd"/>
          </w:p>
          <w:p w:rsidR="0015722A" w:rsidRDefault="0015722A">
            <w:r>
              <w:t>Regelbarrierer</w:t>
            </w:r>
          </w:p>
        </w:tc>
      </w:tr>
      <w:tr w:rsidR="00992255" w:rsidTr="00AC51A6">
        <w:tc>
          <w:tcPr>
            <w:tcW w:w="2122" w:type="dxa"/>
            <w:vMerge w:val="restart"/>
          </w:tcPr>
          <w:p w:rsidR="00992255" w:rsidRPr="00AC51A6" w:rsidRDefault="00992255" w:rsidP="00AC51A6">
            <w:pPr>
              <w:rPr>
                <w:b/>
                <w:sz w:val="32"/>
                <w:szCs w:val="32"/>
              </w:rPr>
            </w:pPr>
            <w:r w:rsidRPr="00AC51A6">
              <w:rPr>
                <w:b/>
                <w:sz w:val="32"/>
                <w:szCs w:val="32"/>
              </w:rPr>
              <w:t>Ringgårdens aktuelle byggesag i Lisbjerg</w:t>
            </w:r>
          </w:p>
        </w:tc>
        <w:tc>
          <w:tcPr>
            <w:tcW w:w="3118" w:type="dxa"/>
          </w:tcPr>
          <w:p w:rsidR="00992255" w:rsidRDefault="00992255">
            <w:r>
              <w:t>Genbrugsfliser i fælleshus</w:t>
            </w:r>
          </w:p>
          <w:p w:rsidR="00992255" w:rsidRDefault="00992255"/>
          <w:p w:rsidR="00992255" w:rsidRDefault="00992255"/>
        </w:tc>
        <w:tc>
          <w:tcPr>
            <w:tcW w:w="3260" w:type="dxa"/>
          </w:tcPr>
          <w:p w:rsidR="00992255" w:rsidRDefault="00992255" w:rsidP="00267106">
            <w:r>
              <w:t xml:space="preserve">Overkommeligt projekt, skaber identitet i fælleshuset, hvorimod det kan være svært at skaffe til alle boliger </w:t>
            </w:r>
          </w:p>
        </w:tc>
        <w:tc>
          <w:tcPr>
            <w:tcW w:w="3402" w:type="dxa"/>
          </w:tcPr>
          <w:p w:rsidR="00992255" w:rsidRDefault="00992255">
            <w:r>
              <w:t>Bygherren og/eller arkitekten skal finde genbrugsfliserne. Arkitekten oplyser hvor mange m2 vægfliser, hvor mange m2 gulvfliser (</w:t>
            </w:r>
            <w:proofErr w:type="spellStart"/>
            <w:r>
              <w:t>incl</w:t>
            </w:r>
            <w:proofErr w:type="spellEnd"/>
            <w:r>
              <w:t>. et lille reparationsdepot)</w:t>
            </w:r>
          </w:p>
        </w:tc>
        <w:tc>
          <w:tcPr>
            <w:tcW w:w="3402" w:type="dxa"/>
          </w:tcPr>
          <w:p w:rsidR="00992255" w:rsidRDefault="00992255" w:rsidP="007E2475">
            <w:r>
              <w:t>Kan blive et billede på bebyggelsens CØ profil -  Arkitekten ser det som en mulighed i kommende projekter</w:t>
            </w:r>
          </w:p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Affaldsseparering i hver bolig arkitektonisk indpasset</w:t>
            </w:r>
          </w:p>
          <w:p w:rsidR="00992255" w:rsidRDefault="00992255"/>
        </w:tc>
        <w:tc>
          <w:tcPr>
            <w:tcW w:w="3260" w:type="dxa"/>
          </w:tcPr>
          <w:p w:rsidR="00992255" w:rsidRDefault="00992255" w:rsidP="00267106">
            <w:r>
              <w:t xml:space="preserve">Systemer er på markedet, vil forbedre brugskvaliteten af boligen. </w:t>
            </w:r>
          </w:p>
        </w:tc>
        <w:tc>
          <w:tcPr>
            <w:tcW w:w="3402" w:type="dxa"/>
          </w:tcPr>
          <w:p w:rsidR="00992255" w:rsidRDefault="00992255">
            <w:r>
              <w:t>NCC kan medtage dette</w:t>
            </w:r>
          </w:p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Nedknust asfalt som underlag for faste belægninger</w:t>
            </w:r>
          </w:p>
          <w:p w:rsidR="00992255" w:rsidRDefault="00992255"/>
        </w:tc>
        <w:tc>
          <w:tcPr>
            <w:tcW w:w="3260" w:type="dxa"/>
          </w:tcPr>
          <w:p w:rsidR="00992255" w:rsidRDefault="00992255">
            <w:r>
              <w:t>Asfaltaffaldsmængderne er et volumenproblem – bjerge af asfalt</w:t>
            </w:r>
          </w:p>
        </w:tc>
        <w:tc>
          <w:tcPr>
            <w:tcW w:w="3402" w:type="dxa"/>
          </w:tcPr>
          <w:p w:rsidR="00992255" w:rsidRDefault="00992255" w:rsidP="001116EC">
            <w:r>
              <w:t>NCC har selv depoter af asfaltaffald i organisationen. Evt. miljørisici undersøges af landskabsarkitekten</w:t>
            </w:r>
          </w:p>
        </w:tc>
        <w:tc>
          <w:tcPr>
            <w:tcW w:w="3402" w:type="dxa"/>
          </w:tcPr>
          <w:p w:rsidR="00992255" w:rsidRDefault="00992255">
            <w:r>
              <w:t>Det er teknisk muligt nu</w:t>
            </w:r>
          </w:p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Sikre mulighed for legeplads på del af P-plads (ende mod vest)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Komposteringsmulighed for veg. Affald i bebyggelsen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 w:rsidP="002159AF">
            <w:r>
              <w:t xml:space="preserve">Genbrugsmateriale i </w:t>
            </w:r>
            <w:proofErr w:type="spellStart"/>
            <w:r>
              <w:t>gabioner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992255" w:rsidRDefault="00992255">
            <w:r>
              <w:t xml:space="preserve">tegl/beton/træ er muligheder - </w:t>
            </w:r>
          </w:p>
        </w:tc>
        <w:tc>
          <w:tcPr>
            <w:tcW w:w="3402" w:type="dxa"/>
          </w:tcPr>
          <w:p w:rsidR="00992255" w:rsidRDefault="00992255">
            <w:r>
              <w:t>Landskabsarkitekten vurderer mulighederne</w:t>
            </w:r>
          </w:p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Leasede solceller</w:t>
            </w:r>
          </w:p>
        </w:tc>
        <w:tc>
          <w:tcPr>
            <w:tcW w:w="3260" w:type="dxa"/>
          </w:tcPr>
          <w:p w:rsidR="00992255" w:rsidRDefault="00992255">
            <w:r>
              <w:t>Vedligehold placeret hos prof partner</w:t>
            </w:r>
          </w:p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Solcelledrevet strålevarme ved overdækket tørreplads ved hver bolig</w:t>
            </w:r>
          </w:p>
        </w:tc>
        <w:tc>
          <w:tcPr>
            <w:tcW w:w="3260" w:type="dxa"/>
          </w:tcPr>
          <w:p w:rsidR="00992255" w:rsidRDefault="00992255">
            <w:r>
              <w:t>For at minimere behovet for tørretumbler</w:t>
            </w:r>
          </w:p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proofErr w:type="spellStart"/>
            <w:r>
              <w:t>Aluvinduer</w:t>
            </w:r>
            <w:proofErr w:type="spellEnd"/>
            <w:r>
              <w:t xml:space="preserve">, med optimal genbrugs-/recirkuleringsmulighed </w:t>
            </w:r>
          </w:p>
        </w:tc>
        <w:tc>
          <w:tcPr>
            <w:tcW w:w="3260" w:type="dxa"/>
          </w:tcPr>
          <w:p w:rsidR="00992255" w:rsidRDefault="00992255" w:rsidP="002159AF">
            <w:r>
              <w:t xml:space="preserve">Klar lak er minimum for sikring af OK overflade, det skal undersøges om genbrugspotentialet er afhængigt af valg af farve og behandlingstype. </w:t>
            </w:r>
          </w:p>
        </w:tc>
        <w:tc>
          <w:tcPr>
            <w:tcW w:w="3402" w:type="dxa"/>
          </w:tcPr>
          <w:p w:rsidR="00992255" w:rsidRDefault="00992255">
            <w:r>
              <w:t>NCC undersøger dette</w:t>
            </w:r>
          </w:p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Mulighed for at leje en hønsegård</w:t>
            </w:r>
          </w:p>
        </w:tc>
        <w:tc>
          <w:tcPr>
            <w:tcW w:w="3260" w:type="dxa"/>
          </w:tcPr>
          <w:p w:rsidR="00992255" w:rsidRDefault="00992255">
            <w:r>
              <w:t>Skal drøftes med Aarhus kommune</w:t>
            </w:r>
          </w:p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 xml:space="preserve">Dyrkningshaver, </w:t>
            </w:r>
            <w:proofErr w:type="spellStart"/>
            <w:r>
              <w:t>grøntsagsdyrkning</w:t>
            </w:r>
            <w:proofErr w:type="spellEnd"/>
            <w:r>
              <w:t xml:space="preserve"> (urbane </w:t>
            </w:r>
            <w:r>
              <w:lastRenderedPageBreak/>
              <w:t>haver) højbede af genbrugsmaterialer til disposition for lejerne</w:t>
            </w:r>
          </w:p>
        </w:tc>
        <w:tc>
          <w:tcPr>
            <w:tcW w:w="3260" w:type="dxa"/>
          </w:tcPr>
          <w:p w:rsidR="00992255" w:rsidRDefault="00992255">
            <w:r>
              <w:lastRenderedPageBreak/>
              <w:t xml:space="preserve">Der er i lokalplanen indsat mulighed for anlæg af nyttehaver </w:t>
            </w:r>
            <w:r>
              <w:lastRenderedPageBreak/>
              <w:t xml:space="preserve">i </w:t>
            </w:r>
            <w:proofErr w:type="spellStart"/>
            <w:r>
              <w:t>vestsiden</w:t>
            </w:r>
            <w:proofErr w:type="spellEnd"/>
            <w:r>
              <w:t xml:space="preserve"> af grunden</w:t>
            </w:r>
          </w:p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Genbrug af regnvand ved hver boligblok til vanding mm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Overskudsmuld fra byggeriet lægges i korrekt depot til brug i dyrkningshaver/højbede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Punktfundering (skruer/beton) for minimeret betonmængde i byggeriet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>
            <w:r>
              <w:t>Uderumsmøblering af genbrugsmaterialer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/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>
            <w:pPr>
              <w:pStyle w:val="ListParagraph"/>
            </w:pPr>
          </w:p>
        </w:tc>
        <w:tc>
          <w:tcPr>
            <w:tcW w:w="3118" w:type="dxa"/>
          </w:tcPr>
          <w:p w:rsidR="00992255" w:rsidRDefault="00992255"/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 w:val="restart"/>
          </w:tcPr>
          <w:p w:rsidR="00992255" w:rsidRPr="00AC51A6" w:rsidRDefault="00992255" w:rsidP="00AC51A6">
            <w:pPr>
              <w:rPr>
                <w:b/>
                <w:sz w:val="32"/>
                <w:szCs w:val="32"/>
              </w:rPr>
            </w:pPr>
            <w:r w:rsidRPr="00AC51A6">
              <w:rPr>
                <w:b/>
                <w:sz w:val="32"/>
                <w:szCs w:val="32"/>
              </w:rPr>
              <w:t>Lisbjerg Bydel generelt</w:t>
            </w:r>
          </w:p>
        </w:tc>
        <w:tc>
          <w:tcPr>
            <w:tcW w:w="3118" w:type="dxa"/>
          </w:tcPr>
          <w:p w:rsidR="00992255" w:rsidRDefault="00992255" w:rsidP="001116EC">
            <w:r>
              <w:t xml:space="preserve">Nedknust asfalt som underlag for befæstede veje og stier </w:t>
            </w:r>
          </w:p>
        </w:tc>
        <w:tc>
          <w:tcPr>
            <w:tcW w:w="3260" w:type="dxa"/>
          </w:tcPr>
          <w:p w:rsidR="00992255" w:rsidRDefault="00992255" w:rsidP="001116EC">
            <w:r>
              <w:t>Asfaltaffald er et volumenproblem</w:t>
            </w:r>
          </w:p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/>
        </w:tc>
        <w:tc>
          <w:tcPr>
            <w:tcW w:w="3118" w:type="dxa"/>
          </w:tcPr>
          <w:p w:rsidR="00992255" w:rsidRDefault="00992255">
            <w:r>
              <w:t xml:space="preserve">Elbil og </w:t>
            </w:r>
            <w:proofErr w:type="spellStart"/>
            <w:r>
              <w:t>elcykel</w:t>
            </w:r>
            <w:proofErr w:type="spellEnd"/>
            <w:r>
              <w:t xml:space="preserve"> lejemuligheder i bebyggelsen, </w:t>
            </w:r>
            <w:proofErr w:type="spellStart"/>
            <w:r>
              <w:t>ladestandere</w:t>
            </w:r>
            <w:proofErr w:type="spellEnd"/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/>
        </w:tc>
        <w:tc>
          <w:tcPr>
            <w:tcW w:w="3118" w:type="dxa"/>
          </w:tcPr>
          <w:p w:rsidR="00992255" w:rsidRDefault="00992255">
            <w:r>
              <w:t>Al overskudsjord genbruges lokalt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/>
        </w:tc>
        <w:tc>
          <w:tcPr>
            <w:tcW w:w="3118" w:type="dxa"/>
          </w:tcPr>
          <w:p w:rsidR="00992255" w:rsidRDefault="00992255">
            <w:r>
              <w:t>Regnvand opsamles – delvist genbrug til vanding/ledes i åbne render til regnvandsbassiner i bebyggelsen</w:t>
            </w:r>
          </w:p>
          <w:p w:rsidR="00992255" w:rsidRDefault="00992255"/>
          <w:p w:rsidR="00992255" w:rsidRDefault="00992255">
            <w:r>
              <w:t>Lokalplan som tillader hønsehold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/>
        </w:tc>
        <w:tc>
          <w:tcPr>
            <w:tcW w:w="3118" w:type="dxa"/>
          </w:tcPr>
          <w:p w:rsidR="00992255" w:rsidRDefault="00992255">
            <w:r>
              <w:t>Lokalplaner som tillader bålpladser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/>
        </w:tc>
        <w:tc>
          <w:tcPr>
            <w:tcW w:w="3118" w:type="dxa"/>
          </w:tcPr>
          <w:p w:rsidR="00992255" w:rsidRDefault="00992255">
            <w:r>
              <w:t>Lokalplankrav generelt om mulighed for udlæg af dyrkningshaver</w:t>
            </w:r>
          </w:p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/>
        </w:tc>
        <w:tc>
          <w:tcPr>
            <w:tcW w:w="3118" w:type="dxa"/>
          </w:tcPr>
          <w:p w:rsidR="00992255" w:rsidRDefault="00992255"/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  <w:tr w:rsidR="00992255" w:rsidTr="00AC51A6">
        <w:tc>
          <w:tcPr>
            <w:tcW w:w="2122" w:type="dxa"/>
            <w:vMerge/>
          </w:tcPr>
          <w:p w:rsidR="00992255" w:rsidRDefault="00992255" w:rsidP="00AC51A6"/>
        </w:tc>
        <w:tc>
          <w:tcPr>
            <w:tcW w:w="3118" w:type="dxa"/>
          </w:tcPr>
          <w:p w:rsidR="00992255" w:rsidRDefault="00992255"/>
        </w:tc>
        <w:tc>
          <w:tcPr>
            <w:tcW w:w="3260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  <w:tc>
          <w:tcPr>
            <w:tcW w:w="3402" w:type="dxa"/>
          </w:tcPr>
          <w:p w:rsidR="00992255" w:rsidRDefault="00992255"/>
        </w:tc>
      </w:tr>
    </w:tbl>
    <w:p w:rsidR="00867E7D" w:rsidRDefault="001116EC">
      <w:r>
        <w:rPr>
          <w:sz w:val="18"/>
          <w:szCs w:val="18"/>
        </w:rPr>
        <w:t>Idegenerering</w:t>
      </w:r>
      <w:r w:rsidR="00262823" w:rsidRPr="00262823">
        <w:rPr>
          <w:sz w:val="18"/>
          <w:szCs w:val="18"/>
        </w:rPr>
        <w:t xml:space="preserve"> WS Cirkulær Økonomi 12.08.15</w:t>
      </w:r>
    </w:p>
    <w:sectPr w:rsidR="00867E7D" w:rsidSect="00AC5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A3C"/>
    <w:multiLevelType w:val="hybridMultilevel"/>
    <w:tmpl w:val="506489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A"/>
    <w:rsid w:val="0008432D"/>
    <w:rsid w:val="00102518"/>
    <w:rsid w:val="001116EC"/>
    <w:rsid w:val="0015722A"/>
    <w:rsid w:val="002159AF"/>
    <w:rsid w:val="00262823"/>
    <w:rsid w:val="00267106"/>
    <w:rsid w:val="003B46D6"/>
    <w:rsid w:val="00490E8D"/>
    <w:rsid w:val="00523141"/>
    <w:rsid w:val="0068097B"/>
    <w:rsid w:val="007029EE"/>
    <w:rsid w:val="007E2475"/>
    <w:rsid w:val="00992255"/>
    <w:rsid w:val="00A26C65"/>
    <w:rsid w:val="00A96DF8"/>
    <w:rsid w:val="00AC51A6"/>
    <w:rsid w:val="00E948B3"/>
    <w:rsid w:val="00EC6E4D"/>
    <w:rsid w:val="00EE080A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Administrator</cp:lastModifiedBy>
  <cp:revision>2</cp:revision>
  <dcterms:created xsi:type="dcterms:W3CDTF">2015-08-17T09:58:00Z</dcterms:created>
  <dcterms:modified xsi:type="dcterms:W3CDTF">2015-08-17T09:58:00Z</dcterms:modified>
</cp:coreProperties>
</file>